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921191" w:rsidRPr="00921191" w:rsidRDefault="00921191" w:rsidP="00921191">
      <w:pPr>
        <w:jc w:val="center"/>
        <w:rPr>
          <w:rFonts w:ascii="Impact" w:hAnsi="Impact"/>
          <w:sz w:val="52"/>
          <w:szCs w:val="52"/>
        </w:rPr>
      </w:pPr>
      <w:r w:rsidRPr="00921191">
        <w:rPr>
          <w:rFonts w:ascii="Impact" w:hAnsi="Impact"/>
          <w:sz w:val="52"/>
          <w:szCs w:val="52"/>
        </w:rPr>
        <w:t>Уважаемые родители!</w:t>
      </w:r>
    </w:p>
    <w:p w:rsidR="00921191" w:rsidRPr="00921191" w:rsidRDefault="00921191" w:rsidP="00921191">
      <w:pPr>
        <w:jc w:val="center"/>
        <w:rPr>
          <w:sz w:val="28"/>
          <w:szCs w:val="28"/>
        </w:rPr>
      </w:pPr>
      <w:r w:rsidRPr="00921191">
        <w:rPr>
          <w:sz w:val="28"/>
          <w:szCs w:val="28"/>
        </w:rPr>
        <w:t>Предлагаем вашему вниманию ритмические игры. Данный вид игр помогает детям координировать движение и ритмизованную речь, что в дельнейшем благотворно сказывается на развитии чувства ритма, внимании, мышлении. К тому же, все эти игры связаны со звукоподражанием, что в свою очередь, развивает песенное интонирование, динамический и звуковысотный слух. Безусловно, данные способности пригодятся вашим детям для дальнейших занятий музыкой.</w:t>
      </w:r>
    </w:p>
    <w:p w:rsidR="00921191" w:rsidRPr="00921191" w:rsidRDefault="00921191" w:rsidP="00921191">
      <w:pPr>
        <w:jc w:val="center"/>
        <w:rPr>
          <w:rFonts w:ascii="Impact" w:hAnsi="Impact"/>
          <w:sz w:val="40"/>
          <w:szCs w:val="40"/>
        </w:rPr>
      </w:pPr>
      <w:r w:rsidRPr="00921191">
        <w:rPr>
          <w:rFonts w:ascii="Impact" w:hAnsi="Impact"/>
          <w:sz w:val="40"/>
          <w:szCs w:val="40"/>
        </w:rPr>
        <w:t>Ритмические игры</w:t>
      </w:r>
    </w:p>
    <w:p w:rsidR="00921191" w:rsidRPr="00921191" w:rsidRDefault="00921191" w:rsidP="00921191"/>
    <w:p w:rsidR="00921191" w:rsidRPr="00921191" w:rsidRDefault="00921191" w:rsidP="00921191">
      <w:pPr>
        <w:jc w:val="center"/>
        <w:rPr>
          <w:color w:val="984806" w:themeColor="accent6" w:themeShade="80"/>
          <w:sz w:val="48"/>
          <w:szCs w:val="48"/>
        </w:rPr>
      </w:pPr>
      <w:r w:rsidRPr="00921191">
        <w:rPr>
          <w:color w:val="984806" w:themeColor="accent6" w:themeShade="80"/>
          <w:sz w:val="48"/>
          <w:szCs w:val="48"/>
        </w:rPr>
        <w:t>Разные звуки</w:t>
      </w:r>
    </w:p>
    <w:p w:rsidR="00921191" w:rsidRPr="00921191" w:rsidRDefault="00921191" w:rsidP="00921191"/>
    <w:p w:rsidR="00921191" w:rsidRPr="00921191" w:rsidRDefault="00921191" w:rsidP="00921191"/>
    <w:p w:rsidR="00921191" w:rsidRPr="00921191" w:rsidRDefault="00921191" w:rsidP="00921191">
      <w:r w:rsidRPr="00921191">
        <w:t>ЦЕЛЬ</w:t>
      </w:r>
      <w:r w:rsidRPr="00921191">
        <w:tab/>
        <w:t>СОДЕРЖАНИЕ</w:t>
      </w:r>
      <w:r w:rsidRPr="00921191">
        <w:tab/>
        <w:t>МЕТОДИЧЕСКИЕ УКАЗАНИЯ</w:t>
      </w:r>
    </w:p>
    <w:p w:rsidR="00921191" w:rsidRPr="00921191" w:rsidRDefault="00921191" w:rsidP="00921191">
      <w:r w:rsidRPr="00921191">
        <w:t xml:space="preserve">   • развитие слухового внимания</w:t>
      </w:r>
    </w:p>
    <w:p w:rsidR="00921191" w:rsidRPr="00921191" w:rsidRDefault="004B1684" w:rsidP="00921191">
      <w:r>
        <w:t>• развитие способности к звуко</w:t>
      </w:r>
      <w:r w:rsidR="00921191" w:rsidRPr="00921191">
        <w:t>подражанию, слухового внимания;</w:t>
      </w:r>
    </w:p>
    <w:p w:rsidR="00921191" w:rsidRPr="00921191" w:rsidRDefault="00921191" w:rsidP="00921191">
      <w:r w:rsidRPr="00921191">
        <w:t>• обучение детей характерным движениям.</w:t>
      </w:r>
    </w:p>
    <w:p w:rsidR="00921191" w:rsidRPr="00921191" w:rsidRDefault="00921191" w:rsidP="00921191">
      <w:r w:rsidRPr="00921191">
        <w:tab/>
        <w:t>Где-то собаки рычали:</w:t>
      </w:r>
    </w:p>
    <w:p w:rsidR="00921191" w:rsidRPr="00921191" w:rsidRDefault="00921191" w:rsidP="00921191">
      <w:proofErr w:type="spellStart"/>
      <w:r w:rsidRPr="00921191">
        <w:t>Р-р-ры</w:t>
      </w:r>
      <w:proofErr w:type="spellEnd"/>
      <w:r w:rsidRPr="00921191">
        <w:t>!</w:t>
      </w:r>
    </w:p>
    <w:p w:rsidR="00921191" w:rsidRPr="00921191" w:rsidRDefault="00921191" w:rsidP="00921191">
      <w:r w:rsidRPr="00921191">
        <w:t>В сарае коровы мычали:</w:t>
      </w:r>
    </w:p>
    <w:p w:rsidR="00921191" w:rsidRPr="00921191" w:rsidRDefault="00921191" w:rsidP="00921191">
      <w:proofErr w:type="spellStart"/>
      <w:r w:rsidRPr="00921191">
        <w:t>Му-у-у</w:t>
      </w:r>
      <w:proofErr w:type="spellEnd"/>
      <w:r w:rsidRPr="00921191">
        <w:t>!</w:t>
      </w:r>
    </w:p>
    <w:p w:rsidR="00921191" w:rsidRPr="00921191" w:rsidRDefault="00921191" w:rsidP="00921191">
      <w:r w:rsidRPr="00921191">
        <w:t>В комнате мухи жужжали:</w:t>
      </w:r>
    </w:p>
    <w:p w:rsidR="00921191" w:rsidRPr="00921191" w:rsidRDefault="00921191" w:rsidP="00921191">
      <w:proofErr w:type="spellStart"/>
      <w:r w:rsidRPr="00921191">
        <w:t>Ж-ж-жи</w:t>
      </w:r>
      <w:proofErr w:type="spellEnd"/>
      <w:r w:rsidRPr="00921191">
        <w:t>!</w:t>
      </w:r>
    </w:p>
    <w:p w:rsidR="00921191" w:rsidRPr="00921191" w:rsidRDefault="00921191" w:rsidP="00921191">
      <w:r w:rsidRPr="00921191">
        <w:t>Мимо машины бежали:</w:t>
      </w:r>
    </w:p>
    <w:p w:rsidR="00921191" w:rsidRPr="00921191" w:rsidRDefault="00921191" w:rsidP="00921191">
      <w:proofErr w:type="spellStart"/>
      <w:r w:rsidRPr="00921191">
        <w:t>Тр-р-р</w:t>
      </w:r>
      <w:proofErr w:type="spellEnd"/>
      <w:r w:rsidRPr="00921191">
        <w:t>!</w:t>
      </w:r>
    </w:p>
    <w:p w:rsidR="00921191" w:rsidRPr="00921191" w:rsidRDefault="00921191" w:rsidP="00921191">
      <w:r w:rsidRPr="00921191">
        <w:t>Гудели от ветра все провода:</w:t>
      </w:r>
    </w:p>
    <w:p w:rsidR="00921191" w:rsidRPr="00921191" w:rsidRDefault="00921191" w:rsidP="00921191">
      <w:proofErr w:type="spellStart"/>
      <w:r w:rsidRPr="00921191">
        <w:t>Зн-зн-зн</w:t>
      </w:r>
      <w:proofErr w:type="spellEnd"/>
      <w:r w:rsidRPr="00921191">
        <w:t>!</w:t>
      </w:r>
    </w:p>
    <w:p w:rsidR="00921191" w:rsidRPr="00921191" w:rsidRDefault="00921191" w:rsidP="00921191"/>
    <w:p w:rsidR="00921191" w:rsidRPr="00921191" w:rsidRDefault="00921191" w:rsidP="00921191">
      <w:r w:rsidRPr="00921191">
        <w:lastRenderedPageBreak/>
        <w:t>Капала в кухне из крана вода:</w:t>
      </w:r>
    </w:p>
    <w:p w:rsidR="00921191" w:rsidRPr="00921191" w:rsidRDefault="00921191" w:rsidP="00921191">
      <w:r w:rsidRPr="00921191">
        <w:t>Дзинь!</w:t>
      </w:r>
    </w:p>
    <w:p w:rsidR="00921191" w:rsidRPr="00921191" w:rsidRDefault="00921191" w:rsidP="00921191">
      <w:r w:rsidRPr="00921191">
        <w:t>Перекликались в ночи поезда:</w:t>
      </w:r>
    </w:p>
    <w:p w:rsidR="00921191" w:rsidRPr="00921191" w:rsidRDefault="00921191" w:rsidP="00921191">
      <w:proofErr w:type="spellStart"/>
      <w:r w:rsidRPr="00921191">
        <w:t>Чу-у-у-у</w:t>
      </w:r>
      <w:proofErr w:type="spellEnd"/>
      <w:r w:rsidRPr="00921191">
        <w:t>!</w:t>
      </w:r>
    </w:p>
    <w:p w:rsidR="00921191" w:rsidRPr="00921191" w:rsidRDefault="00921191" w:rsidP="00921191"/>
    <w:p w:rsidR="00921191" w:rsidRPr="00921191" w:rsidRDefault="00921191" w:rsidP="00921191">
      <w:r w:rsidRPr="00921191">
        <w:t>Листья под ветром шумели:</w:t>
      </w:r>
    </w:p>
    <w:p w:rsidR="00921191" w:rsidRPr="00921191" w:rsidRDefault="00921191" w:rsidP="00921191">
      <w:proofErr w:type="spellStart"/>
      <w:proofErr w:type="gramStart"/>
      <w:r w:rsidRPr="00921191">
        <w:t>Тс-с</w:t>
      </w:r>
      <w:proofErr w:type="spellEnd"/>
      <w:proofErr w:type="gramEnd"/>
      <w:r w:rsidRPr="00921191">
        <w:t>!</w:t>
      </w:r>
    </w:p>
    <w:p w:rsidR="00921191" w:rsidRPr="00921191" w:rsidRDefault="00921191" w:rsidP="00921191">
      <w:r w:rsidRPr="00921191">
        <w:t>Змеи в лесу шипели:</w:t>
      </w:r>
    </w:p>
    <w:p w:rsidR="00921191" w:rsidRPr="00921191" w:rsidRDefault="00921191" w:rsidP="00921191">
      <w:proofErr w:type="spellStart"/>
      <w:r w:rsidRPr="00921191">
        <w:t>Ш-ш-ш</w:t>
      </w:r>
      <w:proofErr w:type="spellEnd"/>
      <w:r w:rsidRPr="00921191">
        <w:t>!</w:t>
      </w:r>
    </w:p>
    <w:p w:rsidR="00921191" w:rsidRPr="00921191" w:rsidRDefault="00921191" w:rsidP="00921191">
      <w:r w:rsidRPr="00921191">
        <w:t>А комары пели:</w:t>
      </w:r>
    </w:p>
    <w:p w:rsidR="00921191" w:rsidRPr="00921191" w:rsidRDefault="00921191" w:rsidP="00921191">
      <w:proofErr w:type="spellStart"/>
      <w:r w:rsidRPr="00921191">
        <w:t>Дзнн</w:t>
      </w:r>
      <w:proofErr w:type="spellEnd"/>
      <w:r w:rsidRPr="00921191">
        <w:t>!</w:t>
      </w:r>
    </w:p>
    <w:p w:rsidR="00921191" w:rsidRPr="00921191" w:rsidRDefault="00921191" w:rsidP="00921191"/>
    <w:p w:rsidR="00921191" w:rsidRPr="00921191" w:rsidRDefault="00921191" w:rsidP="00921191">
      <w:r w:rsidRPr="00921191">
        <w:t>Непоседа мяч и ночью</w:t>
      </w:r>
    </w:p>
    <w:p w:rsidR="00921191" w:rsidRPr="00921191" w:rsidRDefault="00921191" w:rsidP="00921191">
      <w:r w:rsidRPr="00921191">
        <w:t>Успокоиться не может:</w:t>
      </w:r>
    </w:p>
    <w:p w:rsidR="00921191" w:rsidRPr="00921191" w:rsidRDefault="00921191" w:rsidP="00921191">
      <w:proofErr w:type="spellStart"/>
      <w:r w:rsidRPr="00921191">
        <w:t>Пам</w:t>
      </w:r>
      <w:proofErr w:type="spellEnd"/>
      <w:r w:rsidRPr="00921191">
        <w:t xml:space="preserve">! </w:t>
      </w:r>
      <w:proofErr w:type="spellStart"/>
      <w:r w:rsidRPr="00921191">
        <w:t>Пам</w:t>
      </w:r>
      <w:proofErr w:type="spellEnd"/>
      <w:r w:rsidRPr="00921191">
        <w:t>!</w:t>
      </w:r>
      <w:r w:rsidRPr="00921191">
        <w:tab/>
        <w:t>Показывают ушки у собаки.</w:t>
      </w:r>
    </w:p>
    <w:p w:rsidR="00921191" w:rsidRPr="00921191" w:rsidRDefault="00921191" w:rsidP="00921191"/>
    <w:p w:rsidR="00921191" w:rsidRPr="00921191" w:rsidRDefault="00921191" w:rsidP="00921191">
      <w:r w:rsidRPr="00921191">
        <w:t>Показывают рожки у коровы.</w:t>
      </w:r>
    </w:p>
    <w:p w:rsidR="00921191" w:rsidRPr="00921191" w:rsidRDefault="00921191" w:rsidP="00921191"/>
    <w:p w:rsidR="00921191" w:rsidRPr="00921191" w:rsidRDefault="00921191" w:rsidP="00921191">
      <w:r w:rsidRPr="00921191">
        <w:t>Машут руками.</w:t>
      </w:r>
    </w:p>
    <w:p w:rsidR="00921191" w:rsidRPr="00921191" w:rsidRDefault="00921191" w:rsidP="00921191"/>
    <w:p w:rsidR="00921191" w:rsidRPr="00921191" w:rsidRDefault="004B1684" w:rsidP="00921191">
      <w:r>
        <w:t>Делают вращательные движе</w:t>
      </w:r>
      <w:r w:rsidR="00921191" w:rsidRPr="00921191">
        <w:t>ния кистями рук.</w:t>
      </w:r>
    </w:p>
    <w:p w:rsidR="00921191" w:rsidRPr="00921191" w:rsidRDefault="004B1684" w:rsidP="00921191">
      <w:r>
        <w:t>Шевелят указательными паль</w:t>
      </w:r>
      <w:r w:rsidR="00921191" w:rsidRPr="00921191">
        <w:t>цами, остальные собраны в кулак.</w:t>
      </w:r>
    </w:p>
    <w:p w:rsidR="00921191" w:rsidRPr="00921191" w:rsidRDefault="00921191" w:rsidP="00921191">
      <w:r w:rsidRPr="00921191">
        <w:t>Указательным пальцем левой руки стучат по ладони правой.</w:t>
      </w:r>
    </w:p>
    <w:p w:rsidR="00921191" w:rsidRPr="00921191" w:rsidRDefault="00921191" w:rsidP="00921191">
      <w:r w:rsidRPr="00921191">
        <w:t>Руками, согнутыми в ло</w:t>
      </w:r>
      <w:r w:rsidR="004B1684">
        <w:t>ктях выполняют вращательные дви</w:t>
      </w:r>
      <w:r w:rsidRPr="00921191">
        <w:t>жения («поезд»).</w:t>
      </w:r>
    </w:p>
    <w:p w:rsidR="00921191" w:rsidRPr="00921191" w:rsidRDefault="00921191" w:rsidP="00921191">
      <w:r w:rsidRPr="00921191">
        <w:t>Шевелят пальцами рук.</w:t>
      </w:r>
    </w:p>
    <w:p w:rsidR="00921191" w:rsidRPr="00921191" w:rsidRDefault="00921191" w:rsidP="00921191"/>
    <w:p w:rsidR="00921191" w:rsidRPr="00921191" w:rsidRDefault="00921191" w:rsidP="00921191">
      <w:r w:rsidRPr="00921191">
        <w:t>Ладонью руки выполняют движения вверх-вниз («змейка»).</w:t>
      </w:r>
    </w:p>
    <w:p w:rsidR="00921191" w:rsidRPr="00921191" w:rsidRDefault="00921191" w:rsidP="00921191">
      <w:r w:rsidRPr="00921191">
        <w:t>Соединяют и разъединяют указательный и большой палец рук.</w:t>
      </w:r>
    </w:p>
    <w:p w:rsidR="00921191" w:rsidRPr="00921191" w:rsidRDefault="00921191" w:rsidP="00921191">
      <w:r w:rsidRPr="00921191">
        <w:t>Стучат по воображаемому мячу.</w:t>
      </w:r>
    </w:p>
    <w:p w:rsidR="00921191" w:rsidRPr="00921191" w:rsidRDefault="00921191" w:rsidP="00921191">
      <w:r w:rsidRPr="00921191">
        <w:lastRenderedPageBreak/>
        <w:t>ВЕСЕЛЫЙ ОРКЕСТР</w:t>
      </w:r>
    </w:p>
    <w:p w:rsidR="00921191" w:rsidRPr="00921191" w:rsidRDefault="00921191" w:rsidP="00921191">
      <w:r w:rsidRPr="00921191">
        <w:t>ЦЕЛЬ</w:t>
      </w:r>
      <w:r w:rsidRPr="00921191">
        <w:tab/>
        <w:t>СОДЕРЖАНИЕ</w:t>
      </w:r>
      <w:r w:rsidRPr="00921191">
        <w:tab/>
        <w:t>МЕТОДИЧЕСКИЕ УКАЗАНИЯ</w:t>
      </w:r>
    </w:p>
    <w:p w:rsidR="00921191" w:rsidRPr="00921191" w:rsidRDefault="00921191" w:rsidP="00921191"/>
    <w:p w:rsidR="00921191" w:rsidRPr="00921191" w:rsidRDefault="004B1684" w:rsidP="00921191">
      <w:r>
        <w:t>• развитие эмоциональной от</w:t>
      </w:r>
      <w:r w:rsidR="00921191" w:rsidRPr="00921191">
        <w:t>зывчивости на музыку, слухового внимания;</w:t>
      </w:r>
    </w:p>
    <w:p w:rsidR="00921191" w:rsidRPr="00921191" w:rsidRDefault="00921191" w:rsidP="00921191">
      <w:r w:rsidRPr="00921191">
        <w:t>• обучение детей музыкально-</w:t>
      </w:r>
      <w:proofErr w:type="gramStart"/>
      <w:r w:rsidRPr="00921191">
        <w:t>ритмическим движениям</w:t>
      </w:r>
      <w:proofErr w:type="gramEnd"/>
      <w:r w:rsidRPr="00921191">
        <w:t xml:space="preserve"> (кист</w:t>
      </w:r>
      <w:r w:rsidR="004B1684">
        <w:t>и опущены вниз, поочередные дви</w:t>
      </w:r>
      <w:r w:rsidRPr="00921191">
        <w:t>жения пальцами, имитация игры на дудке);</w:t>
      </w:r>
    </w:p>
    <w:p w:rsidR="00921191" w:rsidRPr="00921191" w:rsidRDefault="00921191" w:rsidP="00921191">
      <w:r w:rsidRPr="00921191">
        <w:t>• коррекция мелкой моторики рук.</w:t>
      </w:r>
    </w:p>
    <w:p w:rsidR="00921191" w:rsidRPr="00921191" w:rsidRDefault="00921191" w:rsidP="00921191">
      <w:r w:rsidRPr="00921191">
        <w:t>1.</w:t>
      </w:r>
    </w:p>
    <w:p w:rsidR="00921191" w:rsidRPr="00921191" w:rsidRDefault="00921191" w:rsidP="00921191">
      <w:r w:rsidRPr="00921191">
        <w:t>Я на пианино весело играю,</w:t>
      </w:r>
    </w:p>
    <w:p w:rsidR="00921191" w:rsidRPr="00921191" w:rsidRDefault="00921191" w:rsidP="00921191">
      <w:r w:rsidRPr="00921191">
        <w:t>Ну, а все ребята дружно помогают:</w:t>
      </w:r>
    </w:p>
    <w:p w:rsidR="00921191" w:rsidRPr="00921191" w:rsidRDefault="00921191" w:rsidP="00921191">
      <w:proofErr w:type="spellStart"/>
      <w:r w:rsidRPr="00921191">
        <w:t>Ля-ля-ля-ля-ля</w:t>
      </w:r>
      <w:proofErr w:type="spellEnd"/>
      <w:r w:rsidRPr="00921191">
        <w:t>,</w:t>
      </w:r>
    </w:p>
    <w:p w:rsidR="00921191" w:rsidRPr="00921191" w:rsidRDefault="00921191" w:rsidP="00921191">
      <w:proofErr w:type="spellStart"/>
      <w:r w:rsidRPr="00921191">
        <w:t>Ля-ля-ля-ля-ля-ля-ля-ля-ля</w:t>
      </w:r>
      <w:proofErr w:type="spellEnd"/>
      <w:r w:rsidRPr="00921191">
        <w:t>. (2р.)</w:t>
      </w:r>
    </w:p>
    <w:p w:rsidR="00921191" w:rsidRPr="00921191" w:rsidRDefault="00921191" w:rsidP="00921191">
      <w:r w:rsidRPr="00921191">
        <w:t>2.</w:t>
      </w:r>
    </w:p>
    <w:p w:rsidR="00921191" w:rsidRPr="00921191" w:rsidRDefault="00921191" w:rsidP="00921191">
      <w:r w:rsidRPr="00921191">
        <w:t>А теперь на дудочке весело играю,</w:t>
      </w:r>
    </w:p>
    <w:p w:rsidR="00921191" w:rsidRPr="00921191" w:rsidRDefault="00921191" w:rsidP="00921191">
      <w:r w:rsidRPr="00921191">
        <w:t>Ну, а все ребята дружно помогают:</w:t>
      </w:r>
    </w:p>
    <w:p w:rsidR="00921191" w:rsidRPr="00921191" w:rsidRDefault="00921191" w:rsidP="00921191">
      <w:proofErr w:type="spellStart"/>
      <w:r w:rsidRPr="00921191">
        <w:t>Ду-ду-ду-ду-ду</w:t>
      </w:r>
      <w:proofErr w:type="spellEnd"/>
      <w:r w:rsidRPr="00921191">
        <w:t>,</w:t>
      </w:r>
    </w:p>
    <w:p w:rsidR="00921191" w:rsidRPr="00921191" w:rsidRDefault="00921191" w:rsidP="00921191">
      <w:proofErr w:type="spellStart"/>
      <w:r w:rsidRPr="00921191">
        <w:t>Ду-ду-ду-ду-ду-ду-ду-ду</w:t>
      </w:r>
      <w:proofErr w:type="spellEnd"/>
      <w:r w:rsidRPr="00921191">
        <w:t>. (2р.)</w:t>
      </w:r>
    </w:p>
    <w:p w:rsidR="00921191" w:rsidRPr="00921191" w:rsidRDefault="00921191" w:rsidP="00921191">
      <w:r w:rsidRPr="00921191">
        <w:t>3.</w:t>
      </w:r>
    </w:p>
    <w:p w:rsidR="00921191" w:rsidRPr="00921191" w:rsidRDefault="00921191" w:rsidP="00921191">
      <w:r w:rsidRPr="00921191">
        <w:t>Я на барабане весело играю,</w:t>
      </w:r>
    </w:p>
    <w:p w:rsidR="00921191" w:rsidRPr="00921191" w:rsidRDefault="00921191" w:rsidP="00921191">
      <w:r w:rsidRPr="00921191">
        <w:t>Ну, а все ребята дружно помогают:</w:t>
      </w:r>
    </w:p>
    <w:p w:rsidR="00921191" w:rsidRPr="00921191" w:rsidRDefault="00921191" w:rsidP="00921191">
      <w:r w:rsidRPr="00921191">
        <w:t>4.</w:t>
      </w:r>
    </w:p>
    <w:p w:rsidR="00921191" w:rsidRPr="00921191" w:rsidRDefault="00921191" w:rsidP="00921191">
      <w:r w:rsidRPr="00921191">
        <w:t>А я на гармошке весело играю,</w:t>
      </w:r>
    </w:p>
    <w:p w:rsidR="00921191" w:rsidRPr="00921191" w:rsidRDefault="00921191" w:rsidP="00921191">
      <w:r w:rsidRPr="00921191">
        <w:t>Ну, а все ребята дружно помогают:</w:t>
      </w:r>
    </w:p>
    <w:p w:rsidR="00921191" w:rsidRPr="00921191" w:rsidRDefault="00921191" w:rsidP="00921191">
      <w:proofErr w:type="spellStart"/>
      <w:r w:rsidRPr="00921191">
        <w:t>Ля-ля-ля-ля-ля</w:t>
      </w:r>
      <w:proofErr w:type="spellEnd"/>
      <w:r w:rsidRPr="00921191">
        <w:t>,</w:t>
      </w:r>
    </w:p>
    <w:p w:rsidR="00921191" w:rsidRPr="00921191" w:rsidRDefault="00921191" w:rsidP="00921191">
      <w:proofErr w:type="spellStart"/>
      <w:r w:rsidRPr="00921191">
        <w:t>Ля-ля-ля-ля-ля-ля-ля-ля-ля</w:t>
      </w:r>
      <w:proofErr w:type="spellEnd"/>
      <w:r w:rsidRPr="00921191">
        <w:t>. (2р.)</w:t>
      </w:r>
    </w:p>
    <w:p w:rsidR="00921191" w:rsidRPr="00921191" w:rsidRDefault="00921191" w:rsidP="00921191">
      <w:r w:rsidRPr="00921191">
        <w:t>5.</w:t>
      </w:r>
    </w:p>
    <w:p w:rsidR="00921191" w:rsidRPr="00921191" w:rsidRDefault="00921191" w:rsidP="00921191">
      <w:r w:rsidRPr="00921191">
        <w:t>А я на тарелках весело играю,</w:t>
      </w:r>
    </w:p>
    <w:p w:rsidR="00921191" w:rsidRPr="00921191" w:rsidRDefault="00921191" w:rsidP="00921191">
      <w:r w:rsidRPr="00921191">
        <w:t>Ну, а все ребята дружно помогают:</w:t>
      </w:r>
    </w:p>
    <w:p w:rsidR="00921191" w:rsidRPr="00921191" w:rsidRDefault="00921191" w:rsidP="00921191"/>
    <w:p w:rsidR="00921191" w:rsidRPr="00921191" w:rsidRDefault="00921191" w:rsidP="00921191">
      <w:proofErr w:type="spellStart"/>
      <w:proofErr w:type="gramStart"/>
      <w:r w:rsidRPr="00921191">
        <w:lastRenderedPageBreak/>
        <w:t>Ти-ли</w:t>
      </w:r>
      <w:proofErr w:type="spellEnd"/>
      <w:proofErr w:type="gramEnd"/>
      <w:r w:rsidRPr="00921191">
        <w:t xml:space="preserve">, </w:t>
      </w:r>
      <w:proofErr w:type="spellStart"/>
      <w:r w:rsidRPr="00921191">
        <w:t>ти-ли-ли</w:t>
      </w:r>
      <w:proofErr w:type="spellEnd"/>
      <w:r w:rsidRPr="00921191">
        <w:t>,</w:t>
      </w:r>
    </w:p>
    <w:p w:rsidR="00921191" w:rsidRPr="00921191" w:rsidRDefault="00921191" w:rsidP="00921191">
      <w:proofErr w:type="spellStart"/>
      <w:r w:rsidRPr="00921191">
        <w:t>Ти-ли-ли-ли-ли-ли-ли</w:t>
      </w:r>
      <w:proofErr w:type="spellEnd"/>
      <w:r w:rsidRPr="00921191">
        <w:t>. (2р.)</w:t>
      </w:r>
      <w:r w:rsidRPr="00921191">
        <w:tab/>
        <w:t>Дети поют или подпевают голосу взрослого и выполняют музыкально-ритмические движения:</w:t>
      </w:r>
    </w:p>
    <w:p w:rsidR="00921191" w:rsidRPr="00921191" w:rsidRDefault="00921191" w:rsidP="00921191">
      <w:r w:rsidRPr="00921191">
        <w:t>Имитируют игру на пианино.</w:t>
      </w:r>
    </w:p>
    <w:p w:rsidR="00921191" w:rsidRPr="00921191" w:rsidRDefault="00921191" w:rsidP="00921191">
      <w:r w:rsidRPr="00921191">
        <w:t>Поочередно перебирают пальцами, опущенными вниз.</w:t>
      </w:r>
    </w:p>
    <w:p w:rsidR="00921191" w:rsidRPr="00921191" w:rsidRDefault="00921191" w:rsidP="00921191">
      <w:r w:rsidRPr="00921191">
        <w:t>Поют.</w:t>
      </w:r>
    </w:p>
    <w:p w:rsidR="00921191" w:rsidRPr="00921191" w:rsidRDefault="00921191" w:rsidP="00921191">
      <w:r w:rsidRPr="00921191">
        <w:t>Имитиру</w:t>
      </w:r>
      <w:r w:rsidR="004B1684">
        <w:t>ю</w:t>
      </w:r>
      <w:r w:rsidRPr="00921191">
        <w:t>т игру на дудочке.</w:t>
      </w:r>
    </w:p>
    <w:p w:rsidR="00921191" w:rsidRPr="00921191" w:rsidRDefault="00921191" w:rsidP="00921191">
      <w:r w:rsidRPr="00921191">
        <w:t>Поочередно перебирают пальцами.</w:t>
      </w:r>
    </w:p>
    <w:p w:rsidR="00921191" w:rsidRPr="00921191" w:rsidRDefault="00921191" w:rsidP="00921191">
      <w:r w:rsidRPr="00921191">
        <w:t>Поют.</w:t>
      </w:r>
    </w:p>
    <w:p w:rsidR="00921191" w:rsidRPr="00921191" w:rsidRDefault="00921191" w:rsidP="00921191">
      <w:r w:rsidRPr="00921191">
        <w:t>Стучат указательным пальцем левой руки по указательному пальцу правой.</w:t>
      </w:r>
    </w:p>
    <w:p w:rsidR="00921191" w:rsidRPr="00921191" w:rsidRDefault="00921191" w:rsidP="00921191">
      <w:r w:rsidRPr="00921191">
        <w:t>Имитируют игру на гармошке: пальцы сжаты в кулак, повернуты</w:t>
      </w:r>
      <w:r w:rsidR="004B1684">
        <w:t xml:space="preserve"> вертикально, кулачки соприкаса</w:t>
      </w:r>
      <w:r w:rsidRPr="00921191">
        <w:t>ются друг с другом.</w:t>
      </w:r>
    </w:p>
    <w:p w:rsidR="00921191" w:rsidRPr="00921191" w:rsidRDefault="00921191" w:rsidP="00921191">
      <w:r w:rsidRPr="00921191">
        <w:t>Поют.</w:t>
      </w:r>
    </w:p>
    <w:p w:rsidR="00921191" w:rsidRPr="00921191" w:rsidRDefault="00921191" w:rsidP="00921191">
      <w:r w:rsidRPr="00921191">
        <w:t>Руки вытянуты, ладони прямые, выполняют скользящие движения</w:t>
      </w:r>
    </w:p>
    <w:p w:rsidR="00921191" w:rsidRPr="00921191" w:rsidRDefault="00921191" w:rsidP="00921191">
      <w:r w:rsidRPr="00921191">
        <w:t>руками вверх-вниз.</w:t>
      </w:r>
    </w:p>
    <w:p w:rsidR="00921191" w:rsidRPr="00921191" w:rsidRDefault="00921191" w:rsidP="00921191">
      <w:r w:rsidRPr="00921191">
        <w:t>Поют.</w:t>
      </w:r>
    </w:p>
    <w:p w:rsidR="00921191" w:rsidRPr="00921191" w:rsidRDefault="00921191" w:rsidP="00921191"/>
    <w:p w:rsidR="00921191" w:rsidRPr="00921191" w:rsidRDefault="00921191" w:rsidP="00921191">
      <w:r w:rsidRPr="00921191">
        <w:t>ДОЖДИК, СОЛНЫШКО ВЕРНИ!</w:t>
      </w:r>
    </w:p>
    <w:p w:rsidR="00921191" w:rsidRPr="00921191" w:rsidRDefault="00921191" w:rsidP="00921191">
      <w:r w:rsidRPr="00921191">
        <w:t>ЦЕЛЬ</w:t>
      </w:r>
      <w:r w:rsidRPr="00921191">
        <w:tab/>
        <w:t>СОДЕРЖАНИЕ</w:t>
      </w:r>
      <w:r w:rsidRPr="00921191">
        <w:tab/>
        <w:t>МЕТОДИЧЕСКИЕ УКАЗАНИЯ</w:t>
      </w:r>
    </w:p>
    <w:p w:rsidR="00921191" w:rsidRPr="00921191" w:rsidRDefault="004B1684" w:rsidP="00921191">
      <w:r>
        <w:t>• развитие эмоциональной отзыв</w:t>
      </w:r>
      <w:r w:rsidR="00921191" w:rsidRPr="00921191">
        <w:t>чивости на музыку;</w:t>
      </w:r>
    </w:p>
    <w:p w:rsidR="00921191" w:rsidRPr="00921191" w:rsidRDefault="00921191" w:rsidP="00921191">
      <w:r w:rsidRPr="00921191">
        <w:t>• развитие слухового внимания, динамического слуха;</w:t>
      </w:r>
    </w:p>
    <w:p w:rsidR="00921191" w:rsidRPr="00921191" w:rsidRDefault="00921191" w:rsidP="00921191">
      <w:r w:rsidRPr="00921191">
        <w:t>• побуждение к подпеванию голосу взрослого;</w:t>
      </w:r>
    </w:p>
    <w:p w:rsidR="00921191" w:rsidRPr="00921191" w:rsidRDefault="00921191" w:rsidP="00921191">
      <w:r w:rsidRPr="00921191">
        <w:tab/>
        <w:t>1.</w:t>
      </w:r>
    </w:p>
    <w:p w:rsidR="00921191" w:rsidRPr="00921191" w:rsidRDefault="00921191" w:rsidP="00921191">
      <w:r w:rsidRPr="00921191">
        <w:t>Кап, кап — дождь идет,</w:t>
      </w:r>
    </w:p>
    <w:p w:rsidR="00921191" w:rsidRPr="00921191" w:rsidRDefault="00921191" w:rsidP="00921191">
      <w:r w:rsidRPr="00921191">
        <w:t>Птичка песен не поет.</w:t>
      </w:r>
    </w:p>
    <w:p w:rsidR="00921191" w:rsidRPr="00921191" w:rsidRDefault="00921191" w:rsidP="00921191">
      <w:r w:rsidRPr="00921191">
        <w:t>Лист гуляет по земле —</w:t>
      </w:r>
    </w:p>
    <w:p w:rsidR="00921191" w:rsidRPr="00921191" w:rsidRDefault="00921191" w:rsidP="00921191">
      <w:r w:rsidRPr="00921191">
        <w:t>Это осень на дворе.</w:t>
      </w:r>
    </w:p>
    <w:p w:rsidR="00921191" w:rsidRPr="00921191" w:rsidRDefault="00921191" w:rsidP="00921191">
      <w:r w:rsidRPr="00921191">
        <w:t>Лист гуляет по земле —</w:t>
      </w:r>
    </w:p>
    <w:p w:rsidR="00921191" w:rsidRPr="00921191" w:rsidRDefault="00921191" w:rsidP="00921191">
      <w:r w:rsidRPr="00921191">
        <w:t>Это осень на дворе.</w:t>
      </w:r>
    </w:p>
    <w:p w:rsidR="00921191" w:rsidRPr="00921191" w:rsidRDefault="00921191" w:rsidP="00921191">
      <w:r w:rsidRPr="00921191">
        <w:lastRenderedPageBreak/>
        <w:t>2.</w:t>
      </w:r>
    </w:p>
    <w:p w:rsidR="00921191" w:rsidRPr="00921191" w:rsidRDefault="00921191" w:rsidP="00921191">
      <w:r w:rsidRPr="00921191">
        <w:t>Дождик, хватит слезы лить,</w:t>
      </w:r>
    </w:p>
    <w:p w:rsidR="00921191" w:rsidRPr="00921191" w:rsidRDefault="00921191" w:rsidP="00921191">
      <w:r w:rsidRPr="00921191">
        <w:t>Под окошками бродить.</w:t>
      </w:r>
    </w:p>
    <w:p w:rsidR="00921191" w:rsidRPr="00921191" w:rsidRDefault="00921191" w:rsidP="00921191">
      <w:r w:rsidRPr="00921191">
        <w:t>С тучей серой уходи,</w:t>
      </w:r>
    </w:p>
    <w:p w:rsidR="00921191" w:rsidRPr="00921191" w:rsidRDefault="00921191" w:rsidP="00921191">
      <w:r w:rsidRPr="00921191">
        <w:t>Дождик, солнышко верни!</w:t>
      </w:r>
    </w:p>
    <w:p w:rsidR="00921191" w:rsidRPr="00921191" w:rsidRDefault="00921191" w:rsidP="00921191">
      <w:r w:rsidRPr="00921191">
        <w:t>С тучей серой уходи,</w:t>
      </w:r>
    </w:p>
    <w:p w:rsidR="00921191" w:rsidRPr="00921191" w:rsidRDefault="00921191" w:rsidP="00921191">
      <w:r w:rsidRPr="00921191">
        <w:t>Дождик, солнышко верни!</w:t>
      </w:r>
      <w:r w:rsidRPr="00921191">
        <w:tab/>
        <w:t>* дети подпевают песню голосу взрослого, интонируют на слог «ля»;</w:t>
      </w:r>
    </w:p>
    <w:p w:rsidR="00921191" w:rsidRPr="00921191" w:rsidRDefault="00921191" w:rsidP="00921191">
      <w:r w:rsidRPr="00921191">
        <w:t>** дети подпевают окончания фраз и знакомые слова;</w:t>
      </w:r>
    </w:p>
    <w:p w:rsidR="00921191" w:rsidRPr="00921191" w:rsidRDefault="00921191" w:rsidP="00921191">
      <w:r w:rsidRPr="00921191">
        <w:t>*** дети поют, проговаривая все слова песни.</w:t>
      </w:r>
    </w:p>
    <w:p w:rsidR="0028141A" w:rsidRPr="00921191" w:rsidRDefault="0028141A"/>
    <w:sectPr w:rsidR="0028141A" w:rsidRPr="00921191" w:rsidSect="00921191">
      <w:pgSz w:w="11906" w:h="16838"/>
      <w:pgMar w:top="1134" w:right="1133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>
    <w:useFELayout/>
  </w:compat>
  <w:rsids>
    <w:rsidRoot w:val="00921191"/>
    <w:rsid w:val="0028141A"/>
    <w:rsid w:val="002D5AA2"/>
    <w:rsid w:val="004B1684"/>
    <w:rsid w:val="0092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517</Words>
  <Characters>2947</Characters>
  <Application>Microsoft Office Word</Application>
  <DocSecurity>0</DocSecurity>
  <Lines>24</Lines>
  <Paragraphs>6</Paragraphs>
  <ScaleCrop>false</ScaleCrop>
  <Company>MultiDVD Team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user1</cp:lastModifiedBy>
  <cp:revision>3</cp:revision>
  <dcterms:created xsi:type="dcterms:W3CDTF">2017-12-15T10:21:00Z</dcterms:created>
  <dcterms:modified xsi:type="dcterms:W3CDTF">2018-01-11T06:39:00Z</dcterms:modified>
</cp:coreProperties>
</file>