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7E" w:rsidRPr="00904F61" w:rsidRDefault="005E657E" w:rsidP="005E657E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5E657E" w:rsidRPr="00904F61" w:rsidRDefault="005E657E" w:rsidP="005E657E">
      <w:pPr>
        <w:widowControl w:val="0"/>
        <w:shd w:val="clear" w:color="auto" w:fill="FFFFFF"/>
        <w:autoSpaceDE w:val="0"/>
        <w:autoSpaceDN w:val="0"/>
        <w:spacing w:after="0" w:line="240" w:lineRule="auto"/>
        <w:ind w:left="-85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 16 </w:t>
      </w:r>
      <w:proofErr w:type="spellStart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р.п</w:t>
      </w:r>
      <w:proofErr w:type="spellEnd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Поречье-Рыбное</w:t>
      </w:r>
      <w:proofErr w:type="gramEnd"/>
      <w:r w:rsidRPr="00904F6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E657E" w:rsidRDefault="005E657E" w:rsidP="005E6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E657E" w:rsidRPr="005E657E" w:rsidRDefault="005E657E" w:rsidP="005E65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57E">
        <w:rPr>
          <w:rFonts w:ascii="Times New Roman" w:hAnsi="Times New Roman" w:cs="Times New Roman"/>
          <w:b/>
          <w:sz w:val="28"/>
          <w:szCs w:val="28"/>
        </w:rPr>
        <w:t>АНКЕТА ДЛЯ ПЕДАГОГА-НАСТАВНИКА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1. Как вы понимаете значение слова «наставничество»?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2. Охарактеризуйте основные направления деятельности педагога-наставника в общеобразовательном учреждении.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3. Какими навыками, на Ваш взгляд, должен обладать педагог-наставник?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D2BAE">
        <w:rPr>
          <w:rFonts w:ascii="Times New Roman" w:hAnsi="Times New Roman" w:cs="Times New Roman"/>
          <w:sz w:val="28"/>
          <w:szCs w:val="28"/>
        </w:rPr>
        <w:t>Какое слово (или несколько слов) из перечисленных наилучшим образом ассоциируется с понятием «наставничество»: проводник, спонсор, советник, эксперт, источник знаний, помощник, инструктор, катализатор, образец для подражания, стимулятор, источник энергии, друг, специалист по распределению времени, специалист по диагностике, постановщик цели, надзиратель, планировщик, специалист по решению проблем, педагог?</w:t>
      </w:r>
      <w:proofErr w:type="gramEnd"/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5. Готовы ли Вы посреди ночи ответить на телефонный звонок своего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подопечного и помочь ему составить конспект НОД?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6. Умеете ли Вы выслушивать собеседника, не перебивая его?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7. Обладаете ли Вы даром сочувствия?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8. Какие люди Вам не симпатичны? Перечислите те негативные качества, которые Вас больше всего раздражают в человеке.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9. Вы предпочитаете давать советы или показываете правильное решение на своем примере?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10. Вы готовы учиться и совершенствовать свой профессионализм?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  <w:r w:rsidRPr="00BD2BAE">
        <w:rPr>
          <w:rFonts w:ascii="Times New Roman" w:hAnsi="Times New Roman" w:cs="Times New Roman"/>
          <w:sz w:val="28"/>
          <w:szCs w:val="28"/>
        </w:rPr>
        <w:t>Количество вопросов может варьироваться, но, как правило, 10 ответов – это том минимум, который позволяет с достаточной долей вероятности увидеть в педагоге задатки наставника.</w:t>
      </w: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E657E" w:rsidRPr="00BD2BAE" w:rsidRDefault="005E657E" w:rsidP="005E65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3509F" w:rsidRDefault="00C3509F"/>
    <w:sectPr w:rsidR="00C35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87"/>
    <w:rsid w:val="005E657E"/>
    <w:rsid w:val="00C3509F"/>
    <w:rsid w:val="00D6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2024-11-28T13:43:00Z</dcterms:created>
  <dcterms:modified xsi:type="dcterms:W3CDTF">2024-11-28T13:44:00Z</dcterms:modified>
</cp:coreProperties>
</file>