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653B9" w:rsidRPr="00E653B9" w:rsidRDefault="00E653B9" w:rsidP="00E653B9">
      <w:pPr>
        <w:jc w:val="center"/>
        <w:rPr>
          <w:b/>
          <w:bCs/>
          <w:iCs/>
          <w:sz w:val="32"/>
          <w:szCs w:val="32"/>
        </w:rPr>
      </w:pPr>
    </w:p>
    <w:p w:rsidR="00E653B9" w:rsidRPr="00E653B9" w:rsidRDefault="00E653B9" w:rsidP="00E653B9">
      <w:pPr>
        <w:jc w:val="center"/>
        <w:rPr>
          <w:b/>
          <w:bCs/>
          <w:iCs/>
          <w:sz w:val="32"/>
          <w:szCs w:val="32"/>
        </w:rPr>
      </w:pPr>
      <w:r w:rsidRPr="00E653B9">
        <w:rPr>
          <w:b/>
          <w:bCs/>
          <w:iCs/>
          <w:sz w:val="32"/>
          <w:szCs w:val="32"/>
        </w:rPr>
        <w:t xml:space="preserve">Как заниматься </w:t>
      </w:r>
      <w:proofErr w:type="spellStart"/>
      <w:r w:rsidRPr="00E653B9">
        <w:rPr>
          <w:b/>
          <w:bCs/>
          <w:iCs/>
          <w:sz w:val="32"/>
          <w:szCs w:val="32"/>
        </w:rPr>
        <w:t>логоритмикой</w:t>
      </w:r>
      <w:proofErr w:type="spellEnd"/>
      <w:r w:rsidRPr="00E653B9">
        <w:rPr>
          <w:b/>
          <w:bCs/>
          <w:iCs/>
          <w:sz w:val="32"/>
          <w:szCs w:val="32"/>
        </w:rPr>
        <w:t xml:space="preserve"> дома?</w:t>
      </w:r>
    </w:p>
    <w:p w:rsidR="00E8306D" w:rsidRDefault="00E8306D" w:rsidP="000877F0">
      <w:pPr>
        <w:ind w:left="-709"/>
        <w:rPr>
          <w:sz w:val="32"/>
          <w:szCs w:val="32"/>
        </w:rPr>
      </w:pPr>
    </w:p>
    <w:p w:rsidR="00E653B9" w:rsidRPr="00E653B9" w:rsidRDefault="00E653B9" w:rsidP="00E653B9">
      <w:pPr>
        <w:ind w:left="-709"/>
        <w:rPr>
          <w:iCs/>
          <w:sz w:val="24"/>
          <w:szCs w:val="24"/>
        </w:rPr>
      </w:pPr>
      <w:r w:rsidRPr="00E653B9">
        <w:rPr>
          <w:i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-375405</wp:posOffset>
            </wp:positionV>
            <wp:extent cx="2065123" cy="2405449"/>
            <wp:effectExtent l="19050" t="0" r="0" b="0"/>
            <wp:wrapSquare wrapText="bothSides"/>
            <wp:docPr id="2" name="Рисунок 1" descr="Картинки по запросу развивать речь у детей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звивать речь у детей карти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18" cy="24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53B9">
        <w:rPr>
          <w:iCs/>
          <w:sz w:val="24"/>
          <w:szCs w:val="24"/>
        </w:rPr>
        <w:t>Очень просто. Достаточно познакомиться с упражнениями, которые педагоги детского сада разучивают с детьми, и повторять их с ребенком в домашних условиях. Желательно, чтобы мама обратила внимание на настроение и активность своего ребенка – упражнения с уставшим, приболевшим малышом, у которого нет положительного эмоционального настроя, пользы не принесут.</w:t>
      </w:r>
    </w:p>
    <w:p w:rsidR="00E653B9" w:rsidRPr="00E653B9" w:rsidRDefault="00E653B9" w:rsidP="00E653B9">
      <w:pPr>
        <w:ind w:left="-709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 xml:space="preserve">Хорошо, если во время игр взрослые будут использовать любимые игрушки, яркие иллюстрации из книг, предметные картинки (к примеру, на детских кубиках) – это поддержит интерес ребенка к занятиям. Если мама не умеет петь, можно использовать фонограммы песен, попевок. </w:t>
      </w:r>
    </w:p>
    <w:p w:rsidR="00E653B9" w:rsidRPr="00E653B9" w:rsidRDefault="00E653B9" w:rsidP="00E653B9">
      <w:pPr>
        <w:ind w:left="-709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 xml:space="preserve"> </w:t>
      </w:r>
      <w:r w:rsidRPr="00E653B9">
        <w:rPr>
          <w:iCs/>
          <w:sz w:val="24"/>
          <w:szCs w:val="24"/>
        </w:rPr>
        <w:tab/>
        <w:t xml:space="preserve">Помогут в проведении </w:t>
      </w:r>
      <w:proofErr w:type="spellStart"/>
      <w:r w:rsidRPr="00E653B9">
        <w:rPr>
          <w:b/>
          <w:iCs/>
          <w:sz w:val="24"/>
          <w:szCs w:val="24"/>
        </w:rPr>
        <w:t>логоритмических</w:t>
      </w:r>
      <w:proofErr w:type="spellEnd"/>
      <w:r w:rsidRPr="00E653B9">
        <w:rPr>
          <w:iCs/>
          <w:sz w:val="24"/>
          <w:szCs w:val="24"/>
        </w:rPr>
        <w:t xml:space="preserve"> упражнений и записи классической музыки, детские песни из популярных мультиков и сказок.</w:t>
      </w:r>
    </w:p>
    <w:p w:rsidR="00E653B9" w:rsidRPr="00E653B9" w:rsidRDefault="00E653B9" w:rsidP="00E653B9">
      <w:pPr>
        <w:ind w:left="-709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 xml:space="preserve">Начинать занятия можно с простых заданий: показать, как дует ветер, как взлетает самолет, как капают капли дождя, проиллюстрировать движениями и звукоподражаниями знакомое стихотворение. Позже, когда у ребенка уже сформируется определенный речевой опыт, а в его копилке будет несколько выученных стихотворений и песен, можно использовать их или разучить новые, сопровождая их пальчиковой гимнастикой или соответствующими движениями рук, ног, головы, туловища. Эти упражнения просты для выполнения и направлены на согласование речи с движением. Ребенок, вместе </w:t>
      </w:r>
      <w:proofErr w:type="gramStart"/>
      <w:r w:rsidRPr="00E653B9">
        <w:rPr>
          <w:iCs/>
          <w:sz w:val="24"/>
          <w:szCs w:val="24"/>
        </w:rPr>
        <w:t>со</w:t>
      </w:r>
      <w:proofErr w:type="gramEnd"/>
      <w:r w:rsidRPr="00E653B9">
        <w:rPr>
          <w:iCs/>
          <w:sz w:val="24"/>
          <w:szCs w:val="24"/>
        </w:rPr>
        <w:t xml:space="preserve"> взрослым, на каждый слог синхронно совершает движения руками, ногами, ладошками.</w:t>
      </w:r>
    </w:p>
    <w:p w:rsidR="00E653B9" w:rsidRPr="00E653B9" w:rsidRDefault="00E653B9" w:rsidP="00E653B9">
      <w:pPr>
        <w:ind w:left="-851" w:firstLine="851"/>
        <w:jc w:val="center"/>
        <w:rPr>
          <w:b/>
          <w:iCs/>
          <w:sz w:val="24"/>
          <w:szCs w:val="24"/>
        </w:rPr>
      </w:pPr>
      <w:r w:rsidRPr="00E653B9">
        <w:rPr>
          <w:b/>
          <w:iCs/>
          <w:sz w:val="24"/>
          <w:szCs w:val="24"/>
        </w:rPr>
        <w:t xml:space="preserve">Вот несколько примеров </w:t>
      </w:r>
      <w:proofErr w:type="spellStart"/>
      <w:r w:rsidRPr="00E653B9">
        <w:rPr>
          <w:b/>
          <w:iCs/>
          <w:sz w:val="24"/>
          <w:szCs w:val="24"/>
        </w:rPr>
        <w:t>логоритмических</w:t>
      </w:r>
      <w:proofErr w:type="spellEnd"/>
      <w:r w:rsidRPr="00E653B9">
        <w:rPr>
          <w:b/>
          <w:iCs/>
          <w:sz w:val="24"/>
          <w:szCs w:val="24"/>
        </w:rPr>
        <w:t xml:space="preserve"> упражнений:</w:t>
      </w:r>
    </w:p>
    <w:p w:rsidR="00E653B9" w:rsidRPr="00E653B9" w:rsidRDefault="00E653B9" w:rsidP="00E653B9">
      <w:pPr>
        <w:ind w:left="-851" w:firstLine="851"/>
        <w:jc w:val="center"/>
        <w:rPr>
          <w:b/>
          <w:iCs/>
          <w:sz w:val="24"/>
          <w:szCs w:val="24"/>
        </w:rPr>
      </w:pPr>
    </w:p>
    <w:p w:rsidR="00E653B9" w:rsidRDefault="00E653B9" w:rsidP="00E653B9">
      <w:pPr>
        <w:ind w:left="-851" w:firstLine="851"/>
        <w:rPr>
          <w:b/>
          <w:iCs/>
          <w:sz w:val="24"/>
          <w:szCs w:val="24"/>
        </w:rPr>
      </w:pPr>
      <w:r w:rsidRPr="00E653B9">
        <w:rPr>
          <w:b/>
          <w:iCs/>
          <w:sz w:val="24"/>
          <w:szCs w:val="24"/>
        </w:rPr>
        <w:t xml:space="preserve">Доброе утро </w:t>
      </w:r>
      <w:r w:rsidRPr="00E653B9">
        <w:rPr>
          <w:iCs/>
          <w:noProof/>
          <w:sz w:val="24"/>
          <w:szCs w:val="24"/>
        </w:rPr>
        <w:drawing>
          <wp:inline distT="0" distB="0" distL="0" distR="0">
            <wp:extent cx="1883890" cy="1886166"/>
            <wp:effectExtent l="19050" t="0" r="2060" b="0"/>
            <wp:docPr id="5" name="Рисунок 1" descr="Картинки по запросу картинка детям Доброе 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детям Доброе утр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90" cy="18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B9" w:rsidRDefault="00E653B9" w:rsidP="00E653B9">
      <w:pPr>
        <w:ind w:left="-851" w:firstLine="851"/>
        <w:rPr>
          <w:iCs/>
          <w:sz w:val="24"/>
          <w:szCs w:val="24"/>
        </w:rPr>
      </w:pP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Доброе утро! Улыбнись скорее (</w:t>
      </w:r>
      <w:r w:rsidRPr="00E653B9">
        <w:rPr>
          <w:i/>
          <w:iCs/>
          <w:sz w:val="24"/>
          <w:szCs w:val="24"/>
        </w:rPr>
        <w:t>качают головой)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И сегодня весь день станет веселее (</w:t>
      </w:r>
      <w:r w:rsidRPr="00E653B9">
        <w:rPr>
          <w:i/>
          <w:iCs/>
          <w:sz w:val="24"/>
          <w:szCs w:val="24"/>
        </w:rPr>
        <w:t>кивают головой)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Мы погладим лобик, носик и щечки! (</w:t>
      </w:r>
      <w:r w:rsidRPr="00E653B9">
        <w:rPr>
          <w:i/>
          <w:iCs/>
          <w:sz w:val="24"/>
          <w:szCs w:val="24"/>
        </w:rPr>
        <w:t>гладят)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Станем мы красивыми, как в саду цветочки</w:t>
      </w:r>
      <w:proofErr w:type="gramStart"/>
      <w:r w:rsidRPr="00E653B9">
        <w:rPr>
          <w:iCs/>
          <w:sz w:val="24"/>
          <w:szCs w:val="24"/>
        </w:rPr>
        <w:t>.(</w:t>
      </w:r>
      <w:proofErr w:type="gramEnd"/>
      <w:r w:rsidRPr="00E653B9">
        <w:rPr>
          <w:i/>
          <w:iCs/>
          <w:sz w:val="24"/>
          <w:szCs w:val="24"/>
        </w:rPr>
        <w:t>потянуться руками вверх)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Разотрем ладошки сильнее-сильнее, (</w:t>
      </w:r>
      <w:r w:rsidRPr="00E653B9">
        <w:rPr>
          <w:i/>
          <w:iCs/>
          <w:sz w:val="24"/>
          <w:szCs w:val="24"/>
        </w:rPr>
        <w:t>выполняются движения по тексту)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А теперь похлопаем смелее-смелее.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Ушки тоже мы потрем и здоровье сбережем.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Улыбнемся снова! Будьте все здоровы!</w:t>
      </w:r>
    </w:p>
    <w:p w:rsidR="00E653B9" w:rsidRPr="00E653B9" w:rsidRDefault="00E653B9" w:rsidP="00E653B9">
      <w:pPr>
        <w:ind w:left="-851" w:firstLine="851"/>
        <w:rPr>
          <w:b/>
          <w:bCs/>
          <w:iCs/>
          <w:sz w:val="24"/>
          <w:szCs w:val="24"/>
        </w:rPr>
      </w:pPr>
      <w:r w:rsidRPr="00E653B9">
        <w:rPr>
          <w:iCs/>
          <w:sz w:val="24"/>
          <w:szCs w:val="24"/>
        </w:rPr>
        <w:t>Д</w:t>
      </w:r>
      <w:r w:rsidRPr="00E653B9">
        <w:rPr>
          <w:b/>
          <w:bCs/>
          <w:iCs/>
          <w:sz w:val="24"/>
          <w:szCs w:val="24"/>
        </w:rPr>
        <w:t>еревцо</w:t>
      </w:r>
      <w:r w:rsidRPr="00E653B9">
        <w:t xml:space="preserve"> </w:t>
      </w:r>
      <w:r>
        <w:rPr>
          <w:noProof/>
        </w:rPr>
        <w:drawing>
          <wp:inline distT="0" distB="0" distL="0" distR="0">
            <wp:extent cx="1919605" cy="2380615"/>
            <wp:effectExtent l="19050" t="0" r="4445" b="0"/>
            <wp:docPr id="8" name="Рисунок 7" descr="Картинки по запросу картинка детям Деревц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детям Деревц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Дует ветер нам в лицо</w:t>
      </w:r>
      <w:proofErr w:type="gramStart"/>
      <w:r w:rsidRPr="00E653B9">
        <w:rPr>
          <w:iCs/>
          <w:sz w:val="24"/>
          <w:szCs w:val="24"/>
        </w:rPr>
        <w:t>.</w:t>
      </w:r>
      <w:proofErr w:type="gramEnd"/>
      <w:r w:rsidRPr="00E653B9">
        <w:rPr>
          <w:iCs/>
          <w:sz w:val="24"/>
          <w:szCs w:val="24"/>
        </w:rPr>
        <w:t xml:space="preserve"> (</w:t>
      </w:r>
      <w:proofErr w:type="gramStart"/>
      <w:r w:rsidRPr="00E653B9">
        <w:rPr>
          <w:i/>
          <w:iCs/>
          <w:sz w:val="24"/>
          <w:szCs w:val="24"/>
        </w:rPr>
        <w:t>м</w:t>
      </w:r>
      <w:proofErr w:type="gramEnd"/>
      <w:r w:rsidRPr="00E653B9">
        <w:rPr>
          <w:i/>
          <w:iCs/>
          <w:sz w:val="24"/>
          <w:szCs w:val="24"/>
        </w:rPr>
        <w:t>ахать руками ладошками к себе)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Закачалось деревцо</w:t>
      </w:r>
      <w:proofErr w:type="gramStart"/>
      <w:r w:rsidRPr="00E653B9">
        <w:rPr>
          <w:iCs/>
          <w:sz w:val="24"/>
          <w:szCs w:val="24"/>
        </w:rPr>
        <w:t>.(</w:t>
      </w:r>
      <w:proofErr w:type="gramEnd"/>
      <w:r w:rsidRPr="00E653B9">
        <w:rPr>
          <w:i/>
          <w:iCs/>
          <w:sz w:val="24"/>
          <w:szCs w:val="24"/>
        </w:rPr>
        <w:t>руки подняты, покачивания туловищем из стороны в сторону)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Ветерок всё тише-тише</w:t>
      </w:r>
      <w:proofErr w:type="gramStart"/>
      <w:r w:rsidRPr="00E653B9">
        <w:rPr>
          <w:iCs/>
          <w:sz w:val="24"/>
          <w:szCs w:val="24"/>
        </w:rPr>
        <w:t>,(</w:t>
      </w:r>
      <w:proofErr w:type="gramEnd"/>
      <w:r w:rsidRPr="00E653B9">
        <w:rPr>
          <w:i/>
          <w:iCs/>
          <w:sz w:val="24"/>
          <w:szCs w:val="24"/>
        </w:rPr>
        <w:t>плавно опустить руки</w:t>
      </w:r>
      <w:r w:rsidRPr="00E653B9">
        <w:rPr>
          <w:iCs/>
          <w:sz w:val="24"/>
          <w:szCs w:val="24"/>
        </w:rPr>
        <w:t>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Деревцо всё выше-выше</w:t>
      </w:r>
      <w:proofErr w:type="gramStart"/>
      <w:r w:rsidRPr="00E653B9">
        <w:rPr>
          <w:iCs/>
          <w:sz w:val="24"/>
          <w:szCs w:val="24"/>
        </w:rPr>
        <w:t>.(</w:t>
      </w:r>
      <w:proofErr w:type="gramEnd"/>
      <w:r w:rsidRPr="00E653B9">
        <w:rPr>
          <w:i/>
          <w:iCs/>
          <w:sz w:val="24"/>
          <w:szCs w:val="24"/>
        </w:rPr>
        <w:t>поднять руки и тянуться вверх)</w:t>
      </w:r>
    </w:p>
    <w:p w:rsidR="00E653B9" w:rsidRPr="00E653B9" w:rsidRDefault="00E653B9" w:rsidP="00E653B9">
      <w:pPr>
        <w:ind w:left="-851" w:firstLine="851"/>
        <w:rPr>
          <w:b/>
          <w:bCs/>
          <w:iCs/>
          <w:sz w:val="24"/>
          <w:szCs w:val="24"/>
        </w:rPr>
      </w:pPr>
      <w:proofErr w:type="spellStart"/>
      <w:r w:rsidRPr="00E653B9">
        <w:rPr>
          <w:b/>
          <w:bCs/>
          <w:iCs/>
          <w:sz w:val="24"/>
          <w:szCs w:val="24"/>
        </w:rPr>
        <w:t>Физкульт-привет</w:t>
      </w:r>
      <w:proofErr w:type="spellEnd"/>
      <w:r w:rsidRPr="00E653B9">
        <w:t xml:space="preserve"> </w:t>
      </w:r>
      <w:r>
        <w:rPr>
          <w:noProof/>
        </w:rPr>
        <w:drawing>
          <wp:inline distT="0" distB="0" distL="0" distR="0">
            <wp:extent cx="2427588" cy="2055325"/>
            <wp:effectExtent l="19050" t="0" r="0" b="0"/>
            <wp:docPr id="9" name="Рисунок 10" descr="Картинки по запросу картинка детям Физкульт-при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детям Физкульт-при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31" cy="20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lastRenderedPageBreak/>
        <w:t>На болоте две подружки, Две зеленые лягушки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Утром рано умывались</w:t>
      </w:r>
      <w:proofErr w:type="gramStart"/>
      <w:r w:rsidRPr="00E653B9">
        <w:rPr>
          <w:iCs/>
          <w:sz w:val="24"/>
          <w:szCs w:val="24"/>
        </w:rPr>
        <w:t>,(</w:t>
      </w:r>
      <w:proofErr w:type="gramEnd"/>
      <w:r w:rsidRPr="00E653B9">
        <w:rPr>
          <w:i/>
          <w:iCs/>
          <w:sz w:val="24"/>
          <w:szCs w:val="24"/>
        </w:rPr>
        <w:t>имитировать умывание)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Полотенцем растирались</w:t>
      </w:r>
      <w:proofErr w:type="gramStart"/>
      <w:r w:rsidRPr="00E653B9">
        <w:rPr>
          <w:iCs/>
          <w:sz w:val="24"/>
          <w:szCs w:val="24"/>
        </w:rPr>
        <w:t>.(</w:t>
      </w:r>
      <w:proofErr w:type="gramEnd"/>
      <w:r w:rsidRPr="00E653B9">
        <w:rPr>
          <w:i/>
          <w:iCs/>
          <w:sz w:val="24"/>
          <w:szCs w:val="24"/>
        </w:rPr>
        <w:t>имитировать растирание спины полотенцем)</w:t>
      </w:r>
    </w:p>
    <w:p w:rsidR="00E653B9" w:rsidRPr="00E653B9" w:rsidRDefault="00E653B9" w:rsidP="00E653B9">
      <w:pPr>
        <w:ind w:left="-851" w:firstLine="851"/>
        <w:rPr>
          <w:iCs/>
          <w:sz w:val="24"/>
          <w:szCs w:val="24"/>
        </w:rPr>
      </w:pPr>
      <w:r w:rsidRPr="00E653B9">
        <w:rPr>
          <w:iCs/>
          <w:sz w:val="24"/>
          <w:szCs w:val="24"/>
        </w:rPr>
        <w:t>Ножками топали, Ручками хлопали.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Cs/>
          <w:sz w:val="24"/>
          <w:szCs w:val="24"/>
        </w:rPr>
        <w:t>Вправо-влево наклонялись И обратно возвращались</w:t>
      </w:r>
      <w:proofErr w:type="gramStart"/>
      <w:r w:rsidRPr="00E653B9">
        <w:rPr>
          <w:iCs/>
          <w:sz w:val="24"/>
          <w:szCs w:val="24"/>
        </w:rPr>
        <w:t>.</w:t>
      </w:r>
      <w:proofErr w:type="gramEnd"/>
      <w:r w:rsidRPr="00E653B9">
        <w:rPr>
          <w:iCs/>
          <w:sz w:val="24"/>
          <w:szCs w:val="24"/>
        </w:rPr>
        <w:t xml:space="preserve"> (</w:t>
      </w:r>
      <w:proofErr w:type="gramStart"/>
      <w:r w:rsidRPr="00E653B9">
        <w:rPr>
          <w:i/>
          <w:iCs/>
          <w:sz w:val="24"/>
          <w:szCs w:val="24"/>
        </w:rPr>
        <w:t>и</w:t>
      </w:r>
      <w:proofErr w:type="gramEnd"/>
      <w:r w:rsidRPr="00E653B9">
        <w:rPr>
          <w:i/>
          <w:iCs/>
          <w:sz w:val="24"/>
          <w:szCs w:val="24"/>
        </w:rPr>
        <w:t>митировать движения, указанные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в тексте)</w:t>
      </w:r>
    </w:p>
    <w:p w:rsidR="00865199" w:rsidRDefault="00E653B9" w:rsidP="00E653B9">
      <w:pPr>
        <w:ind w:left="-851" w:firstLine="851"/>
        <w:rPr>
          <w:b/>
          <w:bCs/>
          <w:i/>
          <w:iCs/>
          <w:sz w:val="24"/>
          <w:szCs w:val="24"/>
        </w:rPr>
      </w:pPr>
      <w:r w:rsidRPr="00E653B9">
        <w:rPr>
          <w:iCs/>
          <w:sz w:val="24"/>
          <w:szCs w:val="24"/>
        </w:rPr>
        <w:t xml:space="preserve">Вот здоровья в чем секрет: Всем друзьям - </w:t>
      </w:r>
      <w:proofErr w:type="spellStart"/>
      <w:r w:rsidRPr="00E653B9">
        <w:rPr>
          <w:iCs/>
          <w:sz w:val="24"/>
          <w:szCs w:val="24"/>
        </w:rPr>
        <w:t>физкульт-привет</w:t>
      </w:r>
      <w:proofErr w:type="spellEnd"/>
      <w:proofErr w:type="gramStart"/>
      <w:r w:rsidRPr="00E653B9">
        <w:rPr>
          <w:iCs/>
          <w:sz w:val="24"/>
          <w:szCs w:val="24"/>
        </w:rPr>
        <w:t>!(</w:t>
      </w:r>
      <w:proofErr w:type="gramEnd"/>
      <w:r w:rsidRPr="00E653B9">
        <w:rPr>
          <w:i/>
          <w:iCs/>
          <w:sz w:val="24"/>
          <w:szCs w:val="24"/>
        </w:rPr>
        <w:t>резко поднять руки вверх)</w:t>
      </w:r>
      <w:r w:rsidRPr="00E653B9">
        <w:rPr>
          <w:b/>
          <w:bCs/>
          <w:i/>
          <w:iCs/>
          <w:sz w:val="24"/>
          <w:szCs w:val="24"/>
        </w:rPr>
        <w:t xml:space="preserve"> </w:t>
      </w:r>
    </w:p>
    <w:p w:rsidR="00E653B9" w:rsidRPr="00E653B9" w:rsidRDefault="00E653B9" w:rsidP="00E653B9">
      <w:pPr>
        <w:ind w:left="-851" w:firstLine="851"/>
        <w:rPr>
          <w:b/>
          <w:bCs/>
          <w:i/>
          <w:iCs/>
          <w:sz w:val="24"/>
          <w:szCs w:val="24"/>
        </w:rPr>
      </w:pPr>
      <w:r w:rsidRPr="00E653B9">
        <w:rPr>
          <w:b/>
          <w:bCs/>
          <w:i/>
          <w:iCs/>
          <w:sz w:val="24"/>
          <w:szCs w:val="24"/>
        </w:rPr>
        <w:t>Стихотворение с движениями «Елка»</w:t>
      </w:r>
      <w:r w:rsidR="00865199" w:rsidRPr="00865199">
        <w:t xml:space="preserve"> </w:t>
      </w:r>
      <w:r w:rsidR="00865199">
        <w:rPr>
          <w:noProof/>
        </w:rPr>
        <w:drawing>
          <wp:inline distT="0" distB="0" distL="0" distR="0">
            <wp:extent cx="2125946" cy="1792245"/>
            <wp:effectExtent l="19050" t="0" r="7654" b="0"/>
            <wp:docPr id="11" name="Рисунок 13" descr="Картинки по запросу картинка детям Е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детям Елка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86" cy="179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Были бы у елочки ножки,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Побежала бы она по дорожке,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Дети качают головой вправо-влево, подняв руки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вв</w:t>
      </w:r>
      <w:r w:rsidR="00865199">
        <w:rPr>
          <w:i/>
          <w:iCs/>
          <w:sz w:val="24"/>
          <w:szCs w:val="24"/>
        </w:rPr>
        <w:t>ерх и соединив их над головой (</w:t>
      </w:r>
      <w:r w:rsidRPr="00E653B9">
        <w:rPr>
          <w:i/>
          <w:iCs/>
          <w:sz w:val="24"/>
          <w:szCs w:val="24"/>
        </w:rPr>
        <w:t>«макушка елки»</w:t>
      </w:r>
      <w:proofErr w:type="gramStart"/>
      <w:r w:rsidRPr="00E653B9">
        <w:rPr>
          <w:i/>
          <w:iCs/>
          <w:sz w:val="24"/>
          <w:szCs w:val="24"/>
        </w:rPr>
        <w:t xml:space="preserve"> )</w:t>
      </w:r>
      <w:proofErr w:type="gramEnd"/>
      <w:r w:rsidRPr="00E653B9">
        <w:rPr>
          <w:i/>
          <w:iCs/>
          <w:sz w:val="24"/>
          <w:szCs w:val="24"/>
        </w:rPr>
        <w:t>.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Переступают с ноги на ногу, руки на поясе.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 xml:space="preserve">Заплясала бы она вместе с </w:t>
      </w:r>
      <w:proofErr w:type="spellStart"/>
      <w:r w:rsidRPr="00E653B9">
        <w:rPr>
          <w:i/>
          <w:iCs/>
          <w:sz w:val="24"/>
          <w:szCs w:val="24"/>
        </w:rPr>
        <w:t>нами</w:t>
      </w:r>
      <w:proofErr w:type="gramStart"/>
      <w:r w:rsidRPr="00E653B9">
        <w:rPr>
          <w:i/>
          <w:iCs/>
          <w:sz w:val="24"/>
          <w:szCs w:val="24"/>
        </w:rPr>
        <w:t>,П</w:t>
      </w:r>
      <w:proofErr w:type="gramEnd"/>
      <w:r w:rsidRPr="00E653B9">
        <w:rPr>
          <w:i/>
          <w:iCs/>
          <w:sz w:val="24"/>
          <w:szCs w:val="24"/>
        </w:rPr>
        <w:t>оочередно</w:t>
      </w:r>
      <w:proofErr w:type="spellEnd"/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выставляют ноги на пятку.</w:t>
      </w:r>
    </w:p>
    <w:p w:rsidR="00E653B9" w:rsidRP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Застучала бы она каблучками. Поднимаются на носки</w:t>
      </w:r>
    </w:p>
    <w:p w:rsidR="00E653B9" w:rsidRDefault="00E653B9" w:rsidP="00E653B9">
      <w:pPr>
        <w:ind w:left="-851" w:firstLine="851"/>
        <w:rPr>
          <w:i/>
          <w:iCs/>
          <w:sz w:val="24"/>
          <w:szCs w:val="24"/>
        </w:rPr>
      </w:pPr>
      <w:r w:rsidRPr="00E653B9">
        <w:rPr>
          <w:i/>
          <w:iCs/>
          <w:sz w:val="24"/>
          <w:szCs w:val="24"/>
        </w:rPr>
        <w:t>и опускают на всю ступню.</w:t>
      </w:r>
    </w:p>
    <w:p w:rsidR="00D845FB" w:rsidRPr="00377132" w:rsidRDefault="00D845FB" w:rsidP="00D84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rlito-Italic" w:hAnsi="Carlito-Italic" w:cs="Carlito-Italic"/>
          <w:iCs/>
          <w:sz w:val="24"/>
          <w:szCs w:val="24"/>
        </w:rPr>
      </w:pPr>
      <w:r w:rsidRPr="00377132">
        <w:rPr>
          <w:rFonts w:ascii="Carlito-Italic" w:hAnsi="Carlito-Italic" w:cs="Carlito-Italic"/>
          <w:iCs/>
          <w:sz w:val="24"/>
          <w:szCs w:val="24"/>
        </w:rPr>
        <w:t xml:space="preserve">Если заниматься </w:t>
      </w:r>
      <w:proofErr w:type="spellStart"/>
      <w:r w:rsidRPr="00377132">
        <w:rPr>
          <w:rFonts w:ascii="Carlito-Italic" w:hAnsi="Carlito-Italic" w:cs="Carlito-Italic"/>
          <w:b/>
          <w:iCs/>
          <w:sz w:val="24"/>
          <w:szCs w:val="24"/>
        </w:rPr>
        <w:t>логоритмикой</w:t>
      </w:r>
      <w:proofErr w:type="spellEnd"/>
      <w:r w:rsidRPr="00377132">
        <w:rPr>
          <w:rFonts w:ascii="Carlito-Italic" w:hAnsi="Carlito-Italic" w:cs="Carlito-Italic"/>
          <w:iCs/>
          <w:sz w:val="24"/>
          <w:szCs w:val="24"/>
        </w:rPr>
        <w:t xml:space="preserve"> в системе, постепенно усложняя задания и не пренебрегая</w:t>
      </w:r>
      <w:r>
        <w:rPr>
          <w:rFonts w:ascii="Carlito-Italic" w:hAnsi="Carlito-Italic" w:cs="Carlito-Italic"/>
          <w:iCs/>
          <w:sz w:val="24"/>
          <w:szCs w:val="24"/>
        </w:rPr>
        <w:t xml:space="preserve"> </w:t>
      </w:r>
      <w:r w:rsidRPr="00377132">
        <w:rPr>
          <w:rFonts w:ascii="Carlito-Italic" w:hAnsi="Carlito-Italic" w:cs="Carlito-Italic"/>
          <w:iCs/>
          <w:sz w:val="24"/>
          <w:szCs w:val="24"/>
        </w:rPr>
        <w:t>рекомендациями педагогов детского сада, можно добиться заметных успехов в развитии</w:t>
      </w:r>
      <w:r>
        <w:rPr>
          <w:rFonts w:ascii="Carlito-Italic" w:hAnsi="Carlito-Italic" w:cs="Carlito-Italic"/>
          <w:iCs/>
          <w:sz w:val="24"/>
          <w:szCs w:val="24"/>
        </w:rPr>
        <w:t xml:space="preserve"> </w:t>
      </w:r>
      <w:r w:rsidRPr="00377132">
        <w:rPr>
          <w:rFonts w:ascii="Carlito-Italic" w:hAnsi="Carlito-Italic" w:cs="Carlito-Italic"/>
          <w:iCs/>
          <w:sz w:val="24"/>
          <w:szCs w:val="24"/>
        </w:rPr>
        <w:t>правильного звукопроизношения, выразительности речи и двигательных навыков.</w:t>
      </w:r>
    </w:p>
    <w:p w:rsidR="00D845FB" w:rsidRPr="00E653B9" w:rsidRDefault="00D845FB" w:rsidP="00E653B9">
      <w:pPr>
        <w:ind w:left="-851" w:firstLine="851"/>
        <w:rPr>
          <w:i/>
          <w:iCs/>
          <w:sz w:val="24"/>
          <w:szCs w:val="24"/>
        </w:rPr>
      </w:pPr>
    </w:p>
    <w:sectPr w:rsidR="00D845FB" w:rsidRPr="00E653B9" w:rsidSect="000141D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>
    <w:useFELayout/>
  </w:compat>
  <w:rsids>
    <w:rsidRoot w:val="000141D0"/>
    <w:rsid w:val="000141D0"/>
    <w:rsid w:val="000877F0"/>
    <w:rsid w:val="005E48D8"/>
    <w:rsid w:val="00600D89"/>
    <w:rsid w:val="00803CB6"/>
    <w:rsid w:val="00865199"/>
    <w:rsid w:val="00977749"/>
    <w:rsid w:val="009C53FD"/>
    <w:rsid w:val="00B47102"/>
    <w:rsid w:val="00B779F6"/>
    <w:rsid w:val="00D845FB"/>
    <w:rsid w:val="00D90DBA"/>
    <w:rsid w:val="00E653B9"/>
    <w:rsid w:val="00E8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7</cp:revision>
  <dcterms:created xsi:type="dcterms:W3CDTF">2017-09-15T09:06:00Z</dcterms:created>
  <dcterms:modified xsi:type="dcterms:W3CDTF">2017-12-04T07:49:00Z</dcterms:modified>
</cp:coreProperties>
</file>